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36"/>
          <w:szCs w:val="36"/>
        </w:rPr>
      </w:pPr>
      <w:r>
        <w:rPr>
          <w:b w:val="false"/>
          <w:bCs w:val="false"/>
          <w:sz w:val="36"/>
          <w:szCs w:val="36"/>
        </w:rPr>
        <w:t>Technikrider:</w:t>
      </w:r>
      <w:r>
        <w:rPr>
          <w:b/>
          <w:bCs/>
          <w:sz w:val="36"/>
          <w:szCs w:val="36"/>
        </w:rPr>
        <w:t xml:space="preserve"> </w:t>
      </w:r>
      <w:r>
        <w:rPr>
          <w:b w:val="false"/>
          <w:bCs w:val="false"/>
          <w:sz w:val="36"/>
          <w:szCs w:val="36"/>
        </w:rPr>
        <w:t>BERLINER VOCAPHONIKER</w:t>
      </w:r>
      <w:r>
        <w:rPr>
          <w:b/>
          <w:bCs/>
          <w:sz w:val="36"/>
          <w:szCs w:val="36"/>
        </w:rPr>
        <w:t xml:space="preserve">  </w:t>
      </w:r>
    </w:p>
    <w:p>
      <w:pPr>
        <w:pStyle w:val="Normal"/>
        <w:bidi w:val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BERLIN – NEW YORK</w:t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SimSun" w:cs="@SimSun"/>
          <w:b/>
          <w:bCs/>
          <w:sz w:val="20"/>
          <w:szCs w:val="24"/>
          <w:lang w:val="de-DE" w:eastAsia="zh-CN"/>
        </w:rPr>
        <w:br/>
      </w:r>
      <w:r>
        <w:rPr>
          <w:b/>
          <w:bCs/>
          <w:sz w:val="28"/>
          <w:szCs w:val="28"/>
          <w:u w:val="single"/>
        </w:rPr>
        <w:t>Der Veranstalter stellt und trägt die Kosten: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1 akustische</w:t>
      </w:r>
      <w:r>
        <w:rPr>
          <w:b/>
          <w:bCs/>
          <w:sz w:val="28"/>
          <w:szCs w:val="28"/>
        </w:rPr>
        <w:t>r Flügel oder</w:t>
      </w:r>
      <w:r>
        <w:rPr>
          <w:b/>
          <w:bCs/>
          <w:sz w:val="28"/>
          <w:szCs w:val="28"/>
        </w:rPr>
        <w:t xml:space="preserve"> Piano (gestimmt)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Falls </w:t>
      </w:r>
      <w:r>
        <w:rPr>
          <w:sz w:val="28"/>
          <w:szCs w:val="28"/>
        </w:rPr>
        <w:t>nicht</w:t>
      </w:r>
      <w:r>
        <w:rPr>
          <w:sz w:val="28"/>
          <w:szCs w:val="28"/>
        </w:rPr>
        <w:t xml:space="preserve"> vorhanden, sollte ein E-Piano gestellt werden – wenn auch das nicht möglich ist, könnten wir ein eigenes E-Piano mitbringen.</w:t>
      </w:r>
      <w:r>
        <w:rPr>
          <w:sz w:val="28"/>
          <w:szCs w:val="28"/>
        </w:rPr>
        <w:t xml:space="preserve">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PA</w:t>
      </w:r>
      <w:r>
        <w:rPr>
          <w:b w:val="false"/>
          <w:bCs w:val="false"/>
          <w:sz w:val="28"/>
          <w:szCs w:val="28"/>
        </w:rPr>
        <w:t xml:space="preserve"> (Verstärkeranlage)</w:t>
      </w:r>
      <w:r>
        <w:rPr>
          <w:sz w:val="28"/>
          <w:szCs w:val="28"/>
        </w:rPr>
        <w:t xml:space="preserve">: entsprechend der Raumgröße bzw. der zu beschallenden Fläche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* 4 Monitore auf 4 Wegen </w:t>
        <w:br/>
        <w:t xml:space="preserve">* </w:t>
      </w:r>
      <w:r>
        <w:rPr>
          <w:sz w:val="28"/>
          <w:szCs w:val="28"/>
        </w:rPr>
        <w:t>Mixer (mind. 12-Kanal)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MIKRO`s: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xVoc </w:t>
      </w:r>
      <w:r>
        <w:rPr>
          <w:sz w:val="28"/>
          <w:szCs w:val="28"/>
        </w:rPr>
        <w:t xml:space="preserve">+ </w:t>
      </w:r>
      <w:r>
        <w:rPr>
          <w:sz w:val="28"/>
          <w:szCs w:val="28"/>
        </w:rPr>
        <w:t>3</w:t>
      </w:r>
      <w:r>
        <w:rPr>
          <w:sz w:val="28"/>
          <w:szCs w:val="28"/>
        </w:rPr>
        <w:t>x Ständer</w:t>
      </w:r>
      <w:r>
        <w:rPr>
          <w:sz w:val="28"/>
          <w:szCs w:val="28"/>
        </w:rPr>
        <w:t xml:space="preserve"> (muss gestellt werden) </w:t>
      </w:r>
    </w:p>
    <w:p>
      <w:pPr>
        <w:pStyle w:val="Normal"/>
        <w:widowControl w:val="false"/>
        <w:bidi w:val="0"/>
        <w:ind w:left="0" w:right="0" w:hanging="0"/>
        <w:jc w:val="left"/>
        <w:rPr>
          <w:sz w:val="28"/>
          <w:szCs w:val="28"/>
        </w:rPr>
      </w:pPr>
      <w:r>
        <w:rPr>
          <w:rFonts w:eastAsia="SimSun" w:cs="@SimSun"/>
          <w:sz w:val="28"/>
          <w:szCs w:val="28"/>
          <w:lang w:val="de-DE" w:eastAsia="zh-CN"/>
        </w:rPr>
        <w:t xml:space="preserve">1x MikroTuba </w:t>
        <w:br/>
        <w:t xml:space="preserve">1x Mikro </w:t>
        <w:tab/>
        <w:t xml:space="preserve">Sax/Flöte/Klarinette </w:t>
        <w:br/>
        <w:t xml:space="preserve">1x Mikro Flöte </w:t>
        <w:br/>
        <w:t xml:space="preserve">Mikrofonierung Schlagzeug </w:t>
      </w:r>
      <w:r>
        <w:rPr>
          <w:rFonts w:eastAsia="SimSun" w:cs="@SimSun"/>
          <w:sz w:val="28"/>
          <w:szCs w:val="28"/>
          <w:lang w:val="de-DE" w:eastAsia="zh-CN"/>
        </w:rPr>
        <w:t xml:space="preserve">(1xSnare, </w:t>
      </w:r>
      <w:r>
        <w:rPr>
          <w:rFonts w:eastAsia="SimSun" w:cs="@SimSun"/>
          <w:sz w:val="28"/>
          <w:szCs w:val="28"/>
          <w:lang w:val="de-DE" w:eastAsia="zh-CN"/>
        </w:rPr>
        <w:t>1</w:t>
      </w:r>
      <w:r>
        <w:rPr>
          <w:rFonts w:eastAsia="SimSun" w:cs="@SimSun"/>
          <w:sz w:val="28"/>
          <w:szCs w:val="28"/>
          <w:lang w:val="de-DE" w:eastAsia="zh-CN"/>
        </w:rPr>
        <w:t xml:space="preserve">xBassdrum, </w:t>
      </w:r>
      <w:r>
        <w:rPr>
          <w:rFonts w:eastAsia="SimSun" w:cs="@SimSun"/>
          <w:sz w:val="28"/>
          <w:szCs w:val="28"/>
          <w:lang w:val="de-DE" w:eastAsia="zh-CN"/>
        </w:rPr>
        <w:t xml:space="preserve">1x Hi-Hat, </w:t>
      </w:r>
      <w:r>
        <w:rPr>
          <w:rFonts w:eastAsia="SimSun" w:cs="@SimSun"/>
          <w:sz w:val="28"/>
          <w:szCs w:val="28"/>
          <w:lang w:val="de-DE" w:eastAsia="zh-CN"/>
        </w:rPr>
        <w:t>1</w:t>
      </w:r>
      <w:r>
        <w:rPr>
          <w:rFonts w:eastAsia="SimSun" w:cs="@SimSun"/>
          <w:sz w:val="28"/>
          <w:szCs w:val="28"/>
          <w:lang w:val="de-DE" w:eastAsia="zh-CN"/>
        </w:rPr>
        <w:t>x</w:t>
      </w:r>
      <w:r>
        <w:rPr>
          <w:rFonts w:eastAsia="SimSun" w:cs="@SimSun"/>
          <w:sz w:val="28"/>
          <w:szCs w:val="28"/>
          <w:lang w:val="de-DE" w:eastAsia="zh-CN"/>
        </w:rPr>
        <w:t xml:space="preserve"> Becken)</w:t>
      </w:r>
    </w:p>
    <w:p>
      <w:pPr>
        <w:pStyle w:val="Normal"/>
        <w:widowControl w:val="false"/>
        <w:bidi w:val="0"/>
        <w:ind w:left="0" w:right="0" w:hanging="0"/>
        <w:jc w:val="left"/>
        <w:rPr>
          <w:sz w:val="28"/>
          <w:szCs w:val="28"/>
        </w:rPr>
      </w:pPr>
      <w:r>
        <w:rPr>
          <w:rFonts w:eastAsia="SimSun" w:cs="@SimSun"/>
          <w:sz w:val="28"/>
          <w:szCs w:val="28"/>
          <w:lang w:val="de-DE" w:eastAsia="zh-CN"/>
        </w:rPr>
        <w:t xml:space="preserve">1x DI-Box oder Gitarrenverstärker;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eastAsia="SimSun" w:cs="@SimSun"/>
          <w:lang w:val="de-DE" w:eastAsia="zh-CN"/>
        </w:rPr>
      </w:pPr>
      <w:r>
        <w:rPr>
          <w:sz w:val="28"/>
          <w:szCs w:val="28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eastAsia="SimSun" w:cs="@SimSun"/>
          <w:lang w:val="de-DE" w:eastAsia="zh-CN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LINE-Eingänge</w:t>
      </w:r>
      <w:r>
        <w:rPr>
          <w:sz w:val="28"/>
          <w:szCs w:val="28"/>
        </w:rPr>
        <w:t xml:space="preserve"> in Mixer bzw. DI-Box: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1xPiano </w:t>
      </w:r>
      <w:r>
        <w:rPr>
          <w:sz w:val="28"/>
          <w:szCs w:val="28"/>
        </w:rPr>
        <w:t>(falls E-Piano)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1xBanjo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1xGitarre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BÜHNENGRÖSSE</w:t>
      </w:r>
      <w:r>
        <w:rPr>
          <w:sz w:val="28"/>
          <w:szCs w:val="28"/>
        </w:rPr>
        <w:t xml:space="preserve">: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* mind. </w:t>
      </w:r>
      <w:r>
        <w:rPr>
          <w:sz w:val="28"/>
          <w:szCs w:val="28"/>
        </w:rPr>
        <w:t>4x6</w:t>
      </w:r>
      <w:r>
        <w:rPr>
          <w:sz w:val="28"/>
          <w:szCs w:val="28"/>
        </w:rPr>
        <w:t xml:space="preserve">m; </w:t>
      </w:r>
      <w:r>
        <w:rPr>
          <w:sz w:val="28"/>
          <w:szCs w:val="28"/>
        </w:rPr>
        <w:t>mind. 40Cm hoch;</w:t>
      </w:r>
      <w:r>
        <w:rPr>
          <w:sz w:val="28"/>
          <w:szCs w:val="28"/>
        </w:rPr>
        <w:t xml:space="preserve"> </w:t>
        <w:br/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Bühne muss überdacht und gegen evtl. von der Seite kommenden Regen geschützt sein </w:t>
      </w:r>
      <w:r>
        <w:rPr>
          <w:sz w:val="28"/>
          <w:szCs w:val="28"/>
        </w:rPr>
        <w:t>(gilt nur bei Open-Air-Veranstaltungen)</w:t>
      </w:r>
      <w:r>
        <w:rPr>
          <w:sz w:val="28"/>
          <w:szCs w:val="28"/>
        </w:rPr>
        <w:t>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LICHT: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* 1x Verfolgerspot</w:t>
        <w:br/>
        <w:t xml:space="preserve">* 3-5 Scheinwerfer für dezent wechselnde Lichtstimmungen (beides entfällt bei   </w:t>
        <w:br/>
        <w:t xml:space="preserve">   Tagesveranstaltungen)</w:t>
        <w:br/>
        <w:t xml:space="preserve">* </w:t>
      </w:r>
      <w:r>
        <w:rPr>
          <w:sz w:val="28"/>
          <w:szCs w:val="28"/>
        </w:rPr>
        <w:t xml:space="preserve">Spezieller Lichtplan mit Setlist wird spätestens eine Woche vor Vorstellung dem </w:t>
        <w:br/>
        <w:t xml:space="preserve">   Techniker mitgeteilt.</w:t>
      </w:r>
    </w:p>
    <w:p>
      <w:pPr>
        <w:pStyle w:val="Normal"/>
        <w:widowControl w:val="false"/>
        <w:bidi w:val="0"/>
        <w:ind w:left="0" w:right="0" w:hanging="0"/>
        <w:jc w:val="left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rFonts w:eastAsia="SimSun" w:cs="@SimSun"/>
          <w:sz w:val="28"/>
          <w:szCs w:val="28"/>
          <w:lang w:val="de-DE" w:eastAsia="zh-CN"/>
        </w:rPr>
        <w:tab/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b w:val="false"/>
          <w:bCs w:val="false"/>
          <w:sz w:val="28"/>
          <w:szCs w:val="28"/>
        </w:rPr>
        <w:t>Strom</w:t>
      </w:r>
      <w:r>
        <w:rPr>
          <w:b w:val="false"/>
          <w:bCs w:val="false"/>
          <w:sz w:val="28"/>
          <w:szCs w:val="28"/>
        </w:rPr>
        <w:t>anschluss in Bühnennähe muss gewährleistet werden (max. 3m von der Bühne entfernt). Speziell bei Open- Air- VA: Bühne muss überdacht sein; gerät Wasser an Instrumente oder techn. Anlagen, muss das Konzert sofort unterbrochen werden.</w:t>
      </w:r>
      <w:r>
        <w:rPr>
          <w:b w:val="false"/>
          <w:bCs w:val="false"/>
          <w:sz w:val="32"/>
          <w:szCs w:val="32"/>
        </w:rPr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LibreOffice/7.1.4.2$Windows_X86_64 LibreOffice_project/a529a4fab45b75fefc5b6226684193eb000654f6</Application>
  <AppVersion>15.0000</AppVersion>
  <Pages>1</Pages>
  <Words>184</Words>
  <Characters>1156</Characters>
  <CharactersWithSpaces>1356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2022-06-13T19:50:39Z</dcterms:created>
  <dc:creator/>
  <dc:description/>
  <dc:language>de-DE</dc:language>
  <cp:lastModifiedBy/>
  <dcterms:modified xsi:type="dcterms:W3CDTF">2025-03-31T11:38:05Z</dcterms:modified>
  <cp:revision>8</cp:revision>
  <dc:subject/>
  <dc:title/>
</cp:coreProperties>
</file>